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B0BDA">
      <w:pPr>
        <w:spacing w:line="600" w:lineRule="exact"/>
        <w:jc w:val="both"/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附件1</w:t>
      </w:r>
      <w:bookmarkStart w:id="0" w:name="_GoBack"/>
      <w:bookmarkEnd w:id="0"/>
    </w:p>
    <w:p w14:paraId="54737FAD">
      <w:pPr>
        <w:spacing w:line="600" w:lineRule="exact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4CF784F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学术成果未重复使用及学术诚信承诺书</w:t>
      </w:r>
    </w:p>
    <w:p w14:paraId="61F5F03E">
      <w:pPr>
        <w:spacing w:line="600" w:lineRule="exact"/>
        <w:jc w:val="center"/>
        <w:rPr>
          <w:rFonts w:hint="eastAsia" w:ascii="微软雅黑" w:hAnsi="微软雅黑" w:eastAsia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（申请国家奖学金）</w:t>
      </w:r>
    </w:p>
    <w:p w14:paraId="68218958">
      <w:pPr>
        <w:spacing w:line="52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2FDFDF">
      <w:pPr>
        <w:spacing w:line="360" w:lineRule="auto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本人已知晓《材料与能源学院研究生奖学金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z w:val="32"/>
          <w:szCs w:val="32"/>
        </w:rPr>
        <w:t>细则》中有关参评国家奖学金科研成果不能重复使用的相关规定。本次提交的成果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 w14:paraId="2D0D37F0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，无论是以见刊还是采稿的形式，均未获评过国家奖学金。</w:t>
      </w:r>
    </w:p>
    <w:p w14:paraId="2B20D81B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本人参加奖学金评定的科研成果均未</w:t>
      </w:r>
      <w:r>
        <w:rPr>
          <w:rFonts w:hint="eastAsia" w:ascii="仿宋_GB2312" w:hAnsi="仿宋" w:eastAsia="仿宋_GB2312"/>
          <w:sz w:val="32"/>
          <w:szCs w:val="32"/>
        </w:rPr>
        <w:t>违反科学道德和学术规范行为，否则本人将承担相应后果。</w:t>
      </w:r>
    </w:p>
    <w:p w14:paraId="633E345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</w:t>
      </w:r>
      <w:r>
        <w:rPr>
          <w:rFonts w:ascii="仿宋_GB2312" w:hAnsi="仿宋_GB2312" w:eastAsia="仿宋_GB2312" w:cs="仿宋_GB2312"/>
          <w:sz w:val="32"/>
          <w:szCs w:val="32"/>
        </w:rPr>
        <w:t>：参</w:t>
      </w:r>
      <w:r>
        <w:rPr>
          <w:rFonts w:hint="eastAsia" w:ascii="仿宋_GB2312" w:hAnsi="仿宋_GB2312" w:eastAsia="仿宋_GB2312" w:cs="仿宋_GB2312"/>
          <w:sz w:val="32"/>
          <w:szCs w:val="32"/>
        </w:rPr>
        <w:t>评过学业奖学金的</w:t>
      </w:r>
      <w:r>
        <w:rPr>
          <w:rFonts w:ascii="仿宋_GB2312" w:hAnsi="仿宋_GB2312" w:eastAsia="仿宋_GB2312" w:cs="仿宋_GB2312"/>
          <w:sz w:val="32"/>
          <w:szCs w:val="32"/>
        </w:rPr>
        <w:t>成果可以再参评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国家奖学金，参评</w:t>
      </w:r>
      <w:r>
        <w:rPr>
          <w:rFonts w:ascii="仿宋_GB2312" w:hAnsi="仿宋_GB2312" w:eastAsia="仿宋_GB2312" w:cs="仿宋_GB2312"/>
          <w:sz w:val="32"/>
          <w:szCs w:val="32"/>
        </w:rPr>
        <w:t>并获得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国家奖学金的</w:t>
      </w:r>
      <w:r>
        <w:rPr>
          <w:rFonts w:ascii="仿宋_GB2312" w:hAnsi="仿宋_GB2312" w:eastAsia="仿宋_GB2312" w:cs="仿宋_GB2312"/>
          <w:sz w:val="32"/>
          <w:szCs w:val="32"/>
        </w:rPr>
        <w:t>成果不能再参评国家奖学金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F8007BC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</w:p>
    <w:p w14:paraId="3B69A199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BD743D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</w:p>
    <w:p w14:paraId="0DC9A2C6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本人签名：</w:t>
      </w:r>
    </w:p>
    <w:p w14:paraId="5F129B6D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时    间：</w:t>
      </w:r>
    </w:p>
    <w:p w14:paraId="70777A97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3C339B6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CCD3D1"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87B6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B5D0F0B-700E-4C89-B244-ED7F20948CE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A6245CD9-F1D0-4839-A933-2927BB3CEEA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DAA6BD8-EEFB-4044-AAE7-4490F4431E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9A98FD8-8779-4823-A43E-4257F3B1A1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0NTQ0YTQxM2ZkNzM2M2RmOWRmOTllZTJiMTFlODQifQ=="/>
  </w:docVars>
  <w:rsids>
    <w:rsidRoot w:val="0DFA410B"/>
    <w:rsid w:val="0DFA410B"/>
    <w:rsid w:val="258C72A1"/>
    <w:rsid w:val="4AED4C53"/>
    <w:rsid w:val="69D3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1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2022-10-18T01:44:00Z</dcterms:created>
  <dc:creator>Joy Tse</dc:creator>
  <cp:lastModifiedBy>陈卓</cp:lastModifiedBy>
  <dcterms:modified xsi:type="dcterms:W3CDTF">2026-10-08T11:27:48Z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A56D2EE1C61A49A5B36B3E9ADB55B29D_12</vt:lpwstr>
  </property>
  <property fmtid="{D5CDD505-2E9C-101B-9397-08002B2CF9AE}" pid="4" name="KSOTemplateDocerSaveRecord">
    <vt:lpwstr>eyJoZGlkIjoiMDUwNDdkOGMyOWMwNmQ2ZjQ5MzQzYWM0OWVlZjlhODUiLCJ1c2VySWQiOiIxNzk1ODI3MDE3In0=</vt:lpwstr>
  </property>
</Properties>
</file>